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13" w:rsidRPr="004153A9" w:rsidRDefault="00D11013" w:rsidP="006B6D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B35" w:rsidRPr="00BE55C8" w:rsidRDefault="001B7B35" w:rsidP="001B7B35">
      <w:pPr>
        <w:pStyle w:val="ListParagraph"/>
        <w:spacing w:line="360" w:lineRule="auto"/>
        <w:ind w:left="820"/>
        <w:jc w:val="right"/>
        <w:rPr>
          <w:rFonts w:ascii="Sylfaen" w:hAnsi="Sylfaen"/>
          <w:b/>
          <w:sz w:val="20"/>
          <w:szCs w:val="20"/>
          <w:lang w:val="ka-GE"/>
        </w:rPr>
      </w:pPr>
      <w:r w:rsidRPr="00BE55C8">
        <w:rPr>
          <w:rFonts w:ascii="Sylfaen" w:hAnsi="Sylfaen"/>
          <w:b/>
          <w:sz w:val="20"/>
          <w:szCs w:val="20"/>
          <w:lang w:val="ka-GE"/>
        </w:rPr>
        <w:t>თარგმანი ინგლისურიდან</w:t>
      </w:r>
    </w:p>
    <w:p w:rsidR="001B7B35" w:rsidRPr="004153A9" w:rsidRDefault="001B7B35" w:rsidP="001B7B35">
      <w:pPr>
        <w:pStyle w:val="ListParagraph"/>
        <w:widowControl w:val="0"/>
        <w:autoSpaceDE w:val="0"/>
        <w:autoSpaceDN w:val="0"/>
        <w:adjustRightInd w:val="0"/>
        <w:spacing w:before="59" w:after="0" w:line="240" w:lineRule="auto"/>
        <w:ind w:left="820" w:right="4016"/>
        <w:jc w:val="center"/>
        <w:rPr>
          <w:rFonts w:ascii="Sylfaen" w:hAnsi="Sylfaen"/>
          <w:sz w:val="24"/>
          <w:szCs w:val="24"/>
          <w:lang w:val="ka-GE"/>
        </w:rPr>
      </w:pPr>
      <w:r w:rsidRPr="004153A9">
        <w:rPr>
          <w:rFonts w:ascii="Sylfaen" w:hAnsi="Sylfaen"/>
          <w:b/>
          <w:bCs/>
          <w:sz w:val="24"/>
          <w:szCs w:val="24"/>
          <w:lang w:val="ka-GE"/>
        </w:rPr>
        <w:t>ქვეყნის საკოორდინაციო საბჭო</w:t>
      </w:r>
    </w:p>
    <w:p w:rsidR="001B7B35" w:rsidRPr="004153A9" w:rsidRDefault="001B7B35" w:rsidP="001B7B35">
      <w:pPr>
        <w:pStyle w:val="ListParagraph"/>
        <w:widowControl w:val="0"/>
        <w:autoSpaceDE w:val="0"/>
        <w:autoSpaceDN w:val="0"/>
        <w:adjustRightInd w:val="0"/>
        <w:spacing w:after="0" w:line="240" w:lineRule="exact"/>
        <w:ind w:left="820"/>
        <w:jc w:val="center"/>
        <w:rPr>
          <w:rFonts w:ascii="Times New Roman" w:hAnsi="Times New Roman"/>
          <w:sz w:val="24"/>
          <w:szCs w:val="24"/>
        </w:rPr>
      </w:pPr>
    </w:p>
    <w:p w:rsidR="001B7B35" w:rsidRPr="004153A9" w:rsidRDefault="001B7B35" w:rsidP="001B7B35">
      <w:pPr>
        <w:widowControl w:val="0"/>
        <w:autoSpaceDE w:val="0"/>
        <w:autoSpaceDN w:val="0"/>
        <w:adjustRightInd w:val="0"/>
        <w:spacing w:after="0" w:line="240" w:lineRule="auto"/>
        <w:ind w:left="460" w:right="2671"/>
        <w:jc w:val="center"/>
        <w:rPr>
          <w:rFonts w:ascii="Sylfaen" w:hAnsi="Sylfaen"/>
          <w:b/>
          <w:bCs/>
          <w:spacing w:val="-2"/>
          <w:sz w:val="24"/>
          <w:szCs w:val="24"/>
        </w:rPr>
      </w:pPr>
      <w:r w:rsidRPr="004153A9">
        <w:rPr>
          <w:rFonts w:ascii="Sylfaen" w:hAnsi="Sylfaen"/>
          <w:b/>
          <w:bCs/>
          <w:spacing w:val="-2"/>
          <w:sz w:val="24"/>
          <w:szCs w:val="24"/>
          <w:lang w:val="ka-GE"/>
        </w:rPr>
        <w:t>საზედამხედველო კომიტეტის ანგარიში</w:t>
      </w:r>
    </w:p>
    <w:p w:rsidR="001B7B35" w:rsidRPr="004153A9" w:rsidRDefault="001B7B35" w:rsidP="001B7B35">
      <w:pPr>
        <w:widowControl w:val="0"/>
        <w:autoSpaceDE w:val="0"/>
        <w:autoSpaceDN w:val="0"/>
        <w:adjustRightInd w:val="0"/>
        <w:spacing w:after="0" w:line="240" w:lineRule="auto"/>
        <w:ind w:right="2671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  <w:r w:rsidRPr="004153A9">
        <w:rPr>
          <w:rFonts w:ascii="Sylfaen" w:hAnsi="Sylfaen"/>
          <w:b/>
          <w:bCs/>
          <w:spacing w:val="-2"/>
          <w:sz w:val="24"/>
          <w:szCs w:val="24"/>
          <w:lang w:val="ka-GE"/>
        </w:rPr>
        <w:t>ანგარიშგების პერიოდი</w:t>
      </w:r>
      <w:r w:rsidRPr="004153A9">
        <w:rPr>
          <w:rFonts w:ascii="Times New Roman" w:hAnsi="Times New Roman"/>
          <w:b/>
          <w:bCs/>
          <w:sz w:val="24"/>
          <w:szCs w:val="24"/>
        </w:rPr>
        <w:t>:</w:t>
      </w:r>
      <w:r w:rsidRPr="004153A9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Pr="004153A9">
        <w:rPr>
          <w:rFonts w:ascii="Sylfaen" w:hAnsi="Sylfaen"/>
          <w:b/>
          <w:bCs/>
          <w:sz w:val="24"/>
          <w:szCs w:val="24"/>
          <w:lang w:val="ka-GE"/>
        </w:rPr>
        <w:t>2017 წლის დეკემბერი  - 2018 წლის თებერვალი</w:t>
      </w:r>
    </w:p>
    <w:p w:rsidR="001B7B35" w:rsidRPr="004153A9" w:rsidRDefault="001B7B35" w:rsidP="001B7B35">
      <w:pPr>
        <w:widowControl w:val="0"/>
        <w:autoSpaceDE w:val="0"/>
        <w:autoSpaceDN w:val="0"/>
        <w:adjustRightInd w:val="0"/>
        <w:spacing w:before="2"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:rsidR="001B7B35" w:rsidRDefault="001B7B35" w:rsidP="001B7B35">
      <w:pPr>
        <w:widowControl w:val="0"/>
        <w:autoSpaceDE w:val="0"/>
        <w:autoSpaceDN w:val="0"/>
        <w:adjustRightInd w:val="0"/>
        <w:spacing w:after="0" w:line="269" w:lineRule="auto"/>
        <w:ind w:right="65"/>
        <w:jc w:val="center"/>
        <w:rPr>
          <w:rFonts w:ascii="Sylfaen" w:hAnsi="Sylfaen"/>
          <w:b/>
          <w:sz w:val="24"/>
          <w:szCs w:val="24"/>
        </w:rPr>
      </w:pPr>
      <w:r w:rsidRPr="004153A9">
        <w:rPr>
          <w:rFonts w:ascii="Sylfaen" w:hAnsi="Sylfaen"/>
          <w:b/>
          <w:sz w:val="24"/>
          <w:szCs w:val="24"/>
          <w:lang w:val="ka-GE"/>
        </w:rPr>
        <w:t xml:space="preserve">შესავალი: </w:t>
      </w:r>
      <w:r w:rsidRPr="004153A9">
        <w:rPr>
          <w:rFonts w:ascii="Times New Roman" w:hAnsi="Times New Roman"/>
          <w:b/>
          <w:sz w:val="24"/>
          <w:szCs w:val="24"/>
        </w:rPr>
        <w:t xml:space="preserve"> </w:t>
      </w:r>
      <w:r w:rsidRPr="004153A9">
        <w:rPr>
          <w:rFonts w:ascii="Sylfaen" w:hAnsi="Sylfaen"/>
          <w:b/>
          <w:sz w:val="24"/>
          <w:szCs w:val="24"/>
          <w:lang w:val="ka-GE"/>
        </w:rPr>
        <w:t xml:space="preserve">ანგარიში ასახავს ქვეყნის საკოორდინაციო საბჭოს საზედამხედველო კომიტეტის (სკ) მიერ </w:t>
      </w:r>
      <w:r w:rsidRPr="004153A9">
        <w:rPr>
          <w:rFonts w:ascii="Sylfaen" w:hAnsi="Sylfaen"/>
          <w:b/>
          <w:bCs/>
          <w:sz w:val="24"/>
          <w:szCs w:val="24"/>
          <w:lang w:val="ka-GE"/>
        </w:rPr>
        <w:t xml:space="preserve">2017 წლის დეკემბერი  - 2018 წლის თებერვლის </w:t>
      </w:r>
      <w:r w:rsidRPr="004153A9">
        <w:rPr>
          <w:rFonts w:ascii="Sylfaen" w:hAnsi="Sylfaen"/>
          <w:b/>
          <w:sz w:val="24"/>
          <w:szCs w:val="24"/>
          <w:lang w:val="ka-GE"/>
        </w:rPr>
        <w:t>პერიოდში განხორციელებულ აქტივობებს. აღნიშნული მოიცავს შემდეგს:</w:t>
      </w:r>
    </w:p>
    <w:p w:rsidR="00E015D5" w:rsidRPr="00E015D5" w:rsidRDefault="00E015D5" w:rsidP="001B7B35">
      <w:pPr>
        <w:widowControl w:val="0"/>
        <w:autoSpaceDE w:val="0"/>
        <w:autoSpaceDN w:val="0"/>
        <w:adjustRightInd w:val="0"/>
        <w:spacing w:after="0" w:line="269" w:lineRule="auto"/>
        <w:ind w:right="65"/>
        <w:jc w:val="center"/>
        <w:rPr>
          <w:rFonts w:ascii="Times New Roman" w:hAnsi="Times New Roman"/>
          <w:b/>
          <w:sz w:val="24"/>
          <w:szCs w:val="24"/>
        </w:rPr>
      </w:pPr>
    </w:p>
    <w:p w:rsidR="00CE1997" w:rsidRPr="004153A9" w:rsidRDefault="001B7B35" w:rsidP="001B7B3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69" w:lineRule="auto"/>
        <w:ind w:left="270" w:right="65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53A9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საზედამხედველო კომიტეტის ვიზიტი  ტუბერკულოზისა და ფილტვის დაავადებათა </w:t>
      </w:r>
      <w:r w:rsidR="00E015D5">
        <w:rPr>
          <w:rFonts w:ascii="Sylfaen" w:hAnsi="Sylfaen" w:cs="Times New Roman"/>
          <w:color w:val="000000"/>
          <w:sz w:val="24"/>
          <w:szCs w:val="24"/>
          <w:lang w:val="ka-GE"/>
        </w:rPr>
        <w:t>ეროვნულ</w:t>
      </w:r>
      <w:r w:rsidRPr="004153A9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 ცენტრში  -  2018 წლის წლის 16 იანვარი </w:t>
      </w:r>
    </w:p>
    <w:p w:rsidR="001B7B35" w:rsidRPr="004153A9" w:rsidRDefault="001B7B35" w:rsidP="001B7B3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69" w:lineRule="auto"/>
        <w:ind w:left="270" w:right="65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53A9">
        <w:rPr>
          <w:rFonts w:ascii="Sylfaen" w:eastAsia="Calibri" w:hAnsi="Sylfaen" w:cs="Times New Roman"/>
          <w:sz w:val="24"/>
          <w:szCs w:val="24"/>
          <w:lang w:val="ka-GE"/>
        </w:rPr>
        <w:t>საველე ვიზიტი ბათუმში, აჭარაში  - 2018 წლის 25-26 იანვარი</w:t>
      </w:r>
    </w:p>
    <w:p w:rsidR="001B7B35" w:rsidRPr="00BE55C8" w:rsidRDefault="001B7B35" w:rsidP="001B7B3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69" w:lineRule="auto"/>
        <w:ind w:left="270" w:right="65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53A9">
        <w:rPr>
          <w:color w:val="000000"/>
          <w:sz w:val="24"/>
          <w:szCs w:val="24"/>
          <w:lang w:val="ka-GE"/>
        </w:rPr>
        <w:t>საზედამხედველო კომიტეტის შეხვედრა - 2018 წლის 1 თებერვალი</w:t>
      </w:r>
    </w:p>
    <w:p w:rsidR="00BE55C8" w:rsidRDefault="00BE55C8" w:rsidP="00BE55C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69" w:lineRule="auto"/>
        <w:ind w:left="270" w:right="65" w:firstLine="0"/>
        <w:rPr>
          <w:rFonts w:ascii="Times New Roman" w:hAnsi="Times New Roman" w:cs="Times New Roman"/>
          <w:sz w:val="24"/>
          <w:szCs w:val="24"/>
        </w:rPr>
      </w:pPr>
      <w:r w:rsidRPr="004153A9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ქსს-ს 89-ე სხდომა - 2018 წლის 9 თებერვალი </w:t>
      </w:r>
    </w:p>
    <w:p w:rsidR="001B7B35" w:rsidRPr="00BE55C8" w:rsidRDefault="00BE55C8" w:rsidP="00BE55C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69" w:lineRule="auto"/>
        <w:ind w:left="270" w:right="65" w:firstLine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lang w:val="ka-GE"/>
        </w:rPr>
        <w:t xml:space="preserve">საველე </w:t>
      </w:r>
      <w:r w:rsidR="001B7B35" w:rsidRPr="00BE55C8">
        <w:rPr>
          <w:rFonts w:ascii="Sylfaen" w:hAnsi="Sylfaen" w:cs="Sylfaen"/>
          <w:color w:val="000000"/>
          <w:sz w:val="24"/>
          <w:szCs w:val="24"/>
          <w:lang w:val="ka-GE"/>
        </w:rPr>
        <w:t>ვიზიტი</w:t>
      </w:r>
      <w:r w:rsidR="001B7B35" w:rsidRPr="00BE55C8">
        <w:rPr>
          <w:color w:val="000000"/>
          <w:sz w:val="24"/>
          <w:szCs w:val="24"/>
          <w:lang w:val="ka-GE"/>
        </w:rPr>
        <w:t xml:space="preserve"> </w:t>
      </w:r>
      <w:r w:rsidR="001B7B35" w:rsidRPr="00BE55C8">
        <w:rPr>
          <w:rFonts w:ascii="Sylfaen" w:hAnsi="Sylfaen" w:cs="Sylfaen"/>
          <w:color w:val="000000"/>
          <w:sz w:val="24"/>
          <w:szCs w:val="24"/>
          <w:lang w:val="ka-GE"/>
        </w:rPr>
        <w:t>გორში</w:t>
      </w:r>
      <w:r w:rsidR="001B7B35" w:rsidRPr="00BE55C8">
        <w:rPr>
          <w:color w:val="000000"/>
          <w:sz w:val="24"/>
          <w:szCs w:val="24"/>
          <w:lang w:val="ka-GE"/>
        </w:rPr>
        <w:t xml:space="preserve">  - 2018 წლის 23 თებერვალი</w:t>
      </w:r>
    </w:p>
    <w:p w:rsidR="001B7B35" w:rsidRPr="004153A9" w:rsidRDefault="001B7B35" w:rsidP="00BE306C">
      <w:pPr>
        <w:widowControl w:val="0"/>
        <w:autoSpaceDE w:val="0"/>
        <w:autoSpaceDN w:val="0"/>
        <w:adjustRightInd w:val="0"/>
        <w:spacing w:after="0" w:line="269" w:lineRule="auto"/>
        <w:ind w:left="-90" w:right="65"/>
        <w:rPr>
          <w:rFonts w:cs="Times New Roman"/>
          <w:b/>
          <w:sz w:val="24"/>
          <w:szCs w:val="24"/>
          <w:u w:val="single"/>
          <w:lang w:val="ka-GE"/>
        </w:rPr>
      </w:pPr>
    </w:p>
    <w:p w:rsidR="00BE306C" w:rsidRPr="004153A9" w:rsidRDefault="001B7B35" w:rsidP="00BE306C">
      <w:pPr>
        <w:widowControl w:val="0"/>
        <w:autoSpaceDE w:val="0"/>
        <w:autoSpaceDN w:val="0"/>
        <w:adjustRightInd w:val="0"/>
        <w:spacing w:after="0" w:line="269" w:lineRule="auto"/>
        <w:ind w:left="-90" w:right="65"/>
        <w:rPr>
          <w:rFonts w:ascii="Sylfaen" w:hAnsi="Sylfaen" w:cs="Times New Roman"/>
          <w:b/>
          <w:sz w:val="24"/>
          <w:szCs w:val="24"/>
          <w:lang w:val="ka-GE"/>
        </w:rPr>
      </w:pPr>
      <w:r w:rsidRPr="004153A9">
        <w:rPr>
          <w:rFonts w:ascii="Sylfaen" w:hAnsi="Sylfaen" w:cs="Times New Roman"/>
          <w:b/>
          <w:sz w:val="24"/>
          <w:szCs w:val="24"/>
          <w:u w:val="single"/>
          <w:lang w:val="ka-GE"/>
        </w:rPr>
        <w:t>ქსს-ს სხდომა</w:t>
      </w:r>
    </w:p>
    <w:p w:rsidR="001B7B35" w:rsidRPr="004153A9" w:rsidRDefault="001B7B35" w:rsidP="001B7B35">
      <w:pPr>
        <w:pStyle w:val="NormalWeb"/>
        <w:jc w:val="both"/>
        <w:rPr>
          <w:rFonts w:ascii="Sylfaen" w:hAnsi="Sylfaen"/>
          <w:color w:val="000000"/>
          <w:lang w:val="ka-GE"/>
        </w:rPr>
      </w:pPr>
      <w:r w:rsidRPr="004153A9">
        <w:rPr>
          <w:rFonts w:ascii="Sylfaen" w:hAnsi="Sylfaen"/>
          <w:color w:val="000000"/>
          <w:lang w:val="ka-GE"/>
        </w:rPr>
        <w:t>ანგარიშგების პერიოდში გაი</w:t>
      </w:r>
      <w:r w:rsidR="00AD07A4">
        <w:rPr>
          <w:rFonts w:ascii="Sylfaen" w:hAnsi="Sylfaen"/>
          <w:color w:val="000000"/>
          <w:lang w:val="ka-GE"/>
        </w:rPr>
        <w:t>მ</w:t>
      </w:r>
      <w:r w:rsidRPr="004153A9">
        <w:rPr>
          <w:rFonts w:ascii="Sylfaen" w:hAnsi="Sylfaen"/>
          <w:color w:val="000000"/>
          <w:lang w:val="ka-GE"/>
        </w:rPr>
        <w:t>ართა ქსს-ს ერთი სხდომა (2018 წლის 9 თებერვალი). სხდომაზე წარდგენილ იქნა საზედამხედველო კომიტეტის საქმიანობის ანგარიში. სხდომის სხვა მნიშვნე</w:t>
      </w:r>
      <w:r w:rsidR="00E015D5">
        <w:rPr>
          <w:rFonts w:ascii="Sylfaen" w:hAnsi="Sylfaen"/>
          <w:color w:val="000000"/>
          <w:lang w:val="ka-GE"/>
        </w:rPr>
        <w:t>ლ</w:t>
      </w:r>
      <w:r w:rsidRPr="004153A9">
        <w:rPr>
          <w:rFonts w:ascii="Sylfaen" w:hAnsi="Sylfaen"/>
          <w:color w:val="000000"/>
          <w:lang w:val="ka-GE"/>
        </w:rPr>
        <w:t xml:space="preserve">ოვანი საკითხები: აივ და ტბ პროგრამების განხორციელების სტატუსი; </w:t>
      </w:r>
      <w:r w:rsidRPr="004153A9">
        <w:rPr>
          <w:rFonts w:ascii="Sylfaen" w:hAnsi="Sylfaen" w:cs="Sylfaen"/>
          <w:lang w:val="ka-GE"/>
        </w:rPr>
        <w:t>გლობალურ ფონდში წარსადგენი განაცხადების მზადების პროცესი</w:t>
      </w:r>
      <w:r w:rsidRPr="004153A9">
        <w:rPr>
          <w:rFonts w:asciiTheme="minorHAnsi" w:hAnsiTheme="minorHAnsi"/>
          <w:color w:val="000000"/>
          <w:lang w:val="ka-GE"/>
        </w:rPr>
        <w:t xml:space="preserve">; </w:t>
      </w:r>
      <w:r w:rsidRPr="004153A9">
        <w:rPr>
          <w:rFonts w:ascii="Sylfaen" w:hAnsi="Sylfaen"/>
          <w:color w:val="000000"/>
          <w:lang w:val="ka-GE"/>
        </w:rPr>
        <w:t>მიმდინარე პროგრამის დანაზოგი/რეპროგრამირების წინადადებები.</w:t>
      </w:r>
    </w:p>
    <w:p w:rsidR="00C97CD1" w:rsidRPr="004153A9" w:rsidRDefault="006A0FAD" w:rsidP="001B7B35">
      <w:pPr>
        <w:pStyle w:val="NormalWeb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საზედამ</w:t>
      </w:r>
      <w:bookmarkStart w:id="0" w:name="_GoBack"/>
      <w:bookmarkEnd w:id="0"/>
      <w:r w:rsidR="001B7B35" w:rsidRPr="004153A9">
        <w:rPr>
          <w:rFonts w:ascii="Sylfaen" w:hAnsi="Sylfaen"/>
          <w:b/>
          <w:u w:val="single"/>
          <w:lang w:val="ka-GE"/>
        </w:rPr>
        <w:t>ხედველო კომიტეტის შეხვედრები</w:t>
      </w:r>
    </w:p>
    <w:p w:rsidR="001B7B35" w:rsidRPr="004153A9" w:rsidRDefault="001B7B35" w:rsidP="001B7B35">
      <w:pPr>
        <w:pStyle w:val="NormalWeb"/>
        <w:jc w:val="both"/>
        <w:rPr>
          <w:rFonts w:asciiTheme="minorHAnsi" w:hAnsiTheme="minorHAnsi"/>
          <w:color w:val="000000"/>
          <w:lang w:val="ka-GE"/>
        </w:rPr>
      </w:pPr>
      <w:r w:rsidRPr="004153A9">
        <w:rPr>
          <w:rFonts w:asciiTheme="minorHAnsi" w:hAnsiTheme="minorHAnsi"/>
          <w:color w:val="000000"/>
          <w:lang w:val="ka-GE"/>
        </w:rPr>
        <w:t>2018 წლის 1 თებერვალს გაიმართა საზედამხედველო კომიტეტის შეხვედრა. შეხვედრის მსვლელობისას განხილულ იქნა 2018 წლის მე-3 კვარტალის აივ და ტბ პროგრამების დეშბორდები.</w:t>
      </w:r>
    </w:p>
    <w:p w:rsidR="00C97CD1" w:rsidRPr="004153A9" w:rsidRDefault="00C97CD1" w:rsidP="00BE306C">
      <w:pPr>
        <w:widowControl w:val="0"/>
        <w:autoSpaceDE w:val="0"/>
        <w:autoSpaceDN w:val="0"/>
        <w:adjustRightInd w:val="0"/>
        <w:spacing w:after="0" w:line="269" w:lineRule="auto"/>
        <w:ind w:left="-90" w:right="6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7B35" w:rsidRPr="004153A9" w:rsidRDefault="001B7B35" w:rsidP="001B7B35">
      <w:pPr>
        <w:widowControl w:val="0"/>
        <w:autoSpaceDE w:val="0"/>
        <w:autoSpaceDN w:val="0"/>
        <w:adjustRightInd w:val="0"/>
        <w:spacing w:after="0" w:line="269" w:lineRule="auto"/>
        <w:ind w:left="-90" w:right="65"/>
        <w:rPr>
          <w:rFonts w:ascii="Sylfaen" w:hAnsi="Sylfaen"/>
          <w:b/>
          <w:sz w:val="24"/>
          <w:szCs w:val="24"/>
          <w:u w:val="single"/>
          <w:lang w:val="ka-GE"/>
        </w:rPr>
      </w:pPr>
      <w:r w:rsidRPr="004153A9">
        <w:rPr>
          <w:rFonts w:ascii="Sylfaen" w:hAnsi="Sylfaen"/>
          <w:b/>
          <w:sz w:val="24"/>
          <w:szCs w:val="24"/>
          <w:u w:val="single"/>
          <w:lang w:val="ka-GE"/>
        </w:rPr>
        <w:t>საზედამხედველო კომიტეტის ვიზიტები</w:t>
      </w:r>
    </w:p>
    <w:p w:rsidR="001B7B35" w:rsidRPr="004153A9" w:rsidRDefault="001B7B35" w:rsidP="001B7B35">
      <w:pPr>
        <w:widowControl w:val="0"/>
        <w:autoSpaceDE w:val="0"/>
        <w:autoSpaceDN w:val="0"/>
        <w:adjustRightInd w:val="0"/>
        <w:spacing w:after="0" w:line="360" w:lineRule="auto"/>
        <w:ind w:right="231"/>
        <w:jc w:val="both"/>
        <w:rPr>
          <w:rFonts w:ascii="Sylfaen" w:hAnsi="Sylfaen" w:cs="Times New Roman"/>
          <w:color w:val="000000"/>
          <w:sz w:val="24"/>
          <w:szCs w:val="24"/>
          <w:lang w:val="ka-GE"/>
        </w:rPr>
      </w:pPr>
      <w:r w:rsidRPr="004153A9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საზედამხედველო კომიტეტის ვიზიტი  ტუბერკულოზისა და ფილტვის დაავადებათა ეროვნული ცენტრში გაიმართა 2018 წლის წლის 16 იანვარს. </w:t>
      </w:r>
      <w:r w:rsidRPr="004153A9">
        <w:rPr>
          <w:rFonts w:ascii="Sylfaen" w:eastAsia="Calibri" w:hAnsi="Sylfaen" w:cs="Times New Roman"/>
          <w:sz w:val="24"/>
          <w:szCs w:val="24"/>
          <w:lang w:val="ka-GE"/>
        </w:rPr>
        <w:t>ვიზიტის ამოცანები:</w:t>
      </w:r>
      <w:r w:rsidRPr="004153A9">
        <w:rPr>
          <w:rFonts w:eastAsia="Calibri" w:cs="Times New Roman"/>
          <w:sz w:val="24"/>
          <w:szCs w:val="24"/>
          <w:lang w:val="ka-GE"/>
        </w:rPr>
        <w:t xml:space="preserve"> </w:t>
      </w:r>
      <w:r w:rsidRPr="004153A9">
        <w:rPr>
          <w:rFonts w:ascii="Sylfaen" w:eastAsia="Calibri" w:hAnsi="Sylfaen" w:cs="Times New Roman"/>
          <w:sz w:val="24"/>
          <w:szCs w:val="24"/>
          <w:lang w:val="ka-GE"/>
        </w:rPr>
        <w:t>გლობალური ფონდის მხარდაჭერით მიმდინარე</w:t>
      </w:r>
      <w:r w:rsidR="001831BB">
        <w:rPr>
          <w:rFonts w:ascii="Sylfaen" w:eastAsia="Calibri" w:hAnsi="Sylfaen" w:cs="Times New Roman"/>
          <w:sz w:val="24"/>
          <w:szCs w:val="24"/>
          <w:lang w:val="ka-GE"/>
        </w:rPr>
        <w:t xml:space="preserve"> პროექტის</w:t>
      </w:r>
      <w:r w:rsidRPr="004153A9">
        <w:rPr>
          <w:rFonts w:ascii="Sylfaen" w:eastAsia="Calibri" w:hAnsi="Sylfaen" w:cs="Times New Roman"/>
          <w:sz w:val="24"/>
          <w:szCs w:val="24"/>
          <w:lang w:val="ka-GE"/>
        </w:rPr>
        <w:t xml:space="preserve"> „რეზისტენტული ტუბერკულოზით დაავადებული პაციენტების მხარდაჭერა მკურნალობაზე დამყოლობის გაუმჯობესების ღონისძიებების უზრუნველყოფა“ მიმდინარეობის მიმოხილვა</w:t>
      </w:r>
      <w:r w:rsidRPr="004153A9">
        <w:rPr>
          <w:rFonts w:ascii="Sylfaen" w:eastAsia="Calibri" w:hAnsi="Sylfaen" w:cs="Times New Roman"/>
          <w:sz w:val="24"/>
          <w:szCs w:val="24"/>
        </w:rPr>
        <w:t>;</w:t>
      </w:r>
      <w:r w:rsidRPr="004153A9">
        <w:rPr>
          <w:rFonts w:eastAsia="Calibri" w:cs="Times New Roman"/>
          <w:sz w:val="24"/>
          <w:szCs w:val="24"/>
          <w:lang w:val="ka-GE"/>
        </w:rPr>
        <w:t xml:space="preserve"> </w:t>
      </w:r>
      <w:r w:rsidRPr="004153A9">
        <w:rPr>
          <w:rFonts w:ascii="Sylfaen" w:eastAsia="Calibri" w:hAnsi="Sylfaen" w:cs="Times New Roman"/>
          <w:sz w:val="24"/>
          <w:szCs w:val="24"/>
          <w:lang w:val="ka-GE"/>
        </w:rPr>
        <w:t xml:space="preserve">მკურნალობაზე დამყოლობის მხარდამჭერი </w:t>
      </w:r>
      <w:r w:rsidRPr="004153A9">
        <w:rPr>
          <w:rFonts w:ascii="Sylfaen" w:eastAsia="Calibri" w:hAnsi="Sylfaen" w:cs="Times New Roman"/>
          <w:sz w:val="24"/>
          <w:szCs w:val="24"/>
          <w:lang w:val="ka-GE"/>
        </w:rPr>
        <w:lastRenderedPageBreak/>
        <w:t>მიდგომებთან ჰარმონიზაციის შესახებ ინფორმაციის შეკრება;</w:t>
      </w:r>
      <w:r w:rsidRPr="004153A9">
        <w:rPr>
          <w:rFonts w:eastAsia="Calibri" w:cs="Times New Roman"/>
          <w:sz w:val="24"/>
          <w:szCs w:val="24"/>
          <w:lang w:val="ka-GE"/>
        </w:rPr>
        <w:t xml:space="preserve"> </w:t>
      </w:r>
      <w:r w:rsidRPr="004153A9">
        <w:rPr>
          <w:rFonts w:ascii="Sylfaen" w:eastAsia="Calibri" w:hAnsi="Sylfaen" w:cs="Times New Roman"/>
          <w:sz w:val="24"/>
          <w:szCs w:val="24"/>
          <w:lang w:val="ka-GE"/>
        </w:rPr>
        <w:t xml:space="preserve">პროგრამის განხორციელების პროცესში წარმოქმნილი შესაძლო გამოწვევების იდენტიფიცირება და მათი გადაჭრის გზების დასახვა. </w:t>
      </w:r>
    </w:p>
    <w:p w:rsidR="001B7B35" w:rsidRPr="004153A9" w:rsidRDefault="001B7B35" w:rsidP="001B7B35">
      <w:pPr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4153A9">
        <w:rPr>
          <w:rFonts w:ascii="Sylfaen" w:eastAsia="Calibri" w:hAnsi="Sylfaen" w:cs="Times New Roman"/>
          <w:sz w:val="24"/>
          <w:szCs w:val="24"/>
          <w:lang w:val="ka-GE"/>
        </w:rPr>
        <w:t>საზედამხედველო კომიტეტმა განახორციელა საველე ვიზიტი ბათუმში, აჭარაში 2018 წლის 25-26 იანვარს. ვიზიტის ამოცანები იყო:</w:t>
      </w:r>
      <w:r w:rsidRPr="004153A9">
        <w:rPr>
          <w:rFonts w:eastAsia="Calibri" w:cs="Times New Roman"/>
          <w:sz w:val="24"/>
          <w:szCs w:val="24"/>
          <w:lang w:val="ka-GE"/>
        </w:rPr>
        <w:t xml:space="preserve"> </w:t>
      </w:r>
      <w:r w:rsidRPr="004153A9">
        <w:rPr>
          <w:rFonts w:ascii="Sylfaen" w:eastAsia="Calibri" w:hAnsi="Sylfaen" w:cs="Times New Roman"/>
          <w:sz w:val="24"/>
          <w:szCs w:val="24"/>
          <w:lang w:val="ka-GE"/>
        </w:rPr>
        <w:t>პროგრამის ქვე და ქვე-ქვე- კონტრაქტორებისგან ინფორმაციის შეგროვება გლობალური ფონდის მიერ დაფინანსებული პროგრამების განხორციელებისა და აქტივობების შესახებ;</w:t>
      </w:r>
      <w:r w:rsidRPr="004153A9">
        <w:rPr>
          <w:rFonts w:eastAsia="Calibri" w:cs="Times New Roman"/>
          <w:sz w:val="24"/>
          <w:szCs w:val="24"/>
          <w:lang w:val="ka-GE"/>
        </w:rPr>
        <w:t xml:space="preserve"> </w:t>
      </w:r>
      <w:r w:rsidRPr="004153A9">
        <w:rPr>
          <w:rFonts w:ascii="Sylfaen" w:eastAsia="Calibri" w:hAnsi="Sylfaen" w:cs="Times New Roman"/>
          <w:sz w:val="24"/>
          <w:szCs w:val="24"/>
          <w:lang w:val="ka-GE"/>
        </w:rPr>
        <w:t>გრანტის განხორციელების პროცესში წარმოშობილი გამოწვევებისა და მათი გადაჭრის გზების განხილვა. ვიზიტი განხორციელდა:</w:t>
      </w:r>
      <w:r w:rsidRPr="004153A9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 w:rsidRPr="004153A9">
        <w:rPr>
          <w:rFonts w:ascii="Sylfaen" w:eastAsia="Calibri" w:hAnsi="Sylfaen" w:cs="Sylfaen"/>
          <w:sz w:val="24"/>
          <w:szCs w:val="24"/>
          <w:lang w:val="ka-GE"/>
        </w:rPr>
        <w:t>ბათუმის</w:t>
      </w:r>
      <w:r w:rsidRPr="004153A9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4153A9">
        <w:rPr>
          <w:rFonts w:ascii="Sylfaen" w:eastAsia="Calibri" w:hAnsi="Sylfaen" w:cs="Sylfaen"/>
          <w:sz w:val="24"/>
          <w:szCs w:val="24"/>
          <w:lang w:val="ka-GE"/>
        </w:rPr>
        <w:t>ინფექციური</w:t>
      </w:r>
      <w:r w:rsidRPr="004153A9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4153A9">
        <w:rPr>
          <w:rFonts w:ascii="Sylfaen" w:eastAsia="Calibri" w:hAnsi="Sylfaen" w:cs="Sylfaen"/>
          <w:sz w:val="24"/>
          <w:szCs w:val="24"/>
          <w:lang w:val="ka-GE"/>
        </w:rPr>
        <w:t>პათოლოგიის</w:t>
      </w:r>
      <w:r w:rsidRPr="004153A9">
        <w:rPr>
          <w:rFonts w:ascii="Calibri" w:eastAsia="Calibri" w:hAnsi="Calibri" w:cs="Times New Roman"/>
          <w:sz w:val="24"/>
          <w:szCs w:val="24"/>
          <w:lang w:val="ka-GE"/>
        </w:rPr>
        <w:t xml:space="preserve">, </w:t>
      </w:r>
      <w:r w:rsidRPr="004153A9">
        <w:rPr>
          <w:rFonts w:ascii="Sylfaen" w:eastAsia="Calibri" w:hAnsi="Sylfaen" w:cs="Sylfaen"/>
          <w:sz w:val="24"/>
          <w:szCs w:val="24"/>
          <w:lang w:val="ka-GE"/>
        </w:rPr>
        <w:t>შიდსის</w:t>
      </w:r>
      <w:r w:rsidRPr="004153A9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4153A9">
        <w:rPr>
          <w:rFonts w:ascii="Sylfaen" w:eastAsia="Calibri" w:hAnsi="Sylfaen" w:cs="Sylfaen"/>
          <w:sz w:val="24"/>
          <w:szCs w:val="24"/>
          <w:lang w:val="ka-GE"/>
        </w:rPr>
        <w:t>და</w:t>
      </w:r>
      <w:r w:rsidRPr="004153A9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4153A9">
        <w:rPr>
          <w:rFonts w:ascii="Sylfaen" w:eastAsia="Calibri" w:hAnsi="Sylfaen" w:cs="Sylfaen"/>
          <w:sz w:val="24"/>
          <w:szCs w:val="24"/>
          <w:lang w:val="ka-GE"/>
        </w:rPr>
        <w:t>ტუბერკულოზის</w:t>
      </w:r>
      <w:r w:rsidRPr="004153A9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4153A9">
        <w:rPr>
          <w:rFonts w:ascii="Sylfaen" w:eastAsia="Calibri" w:hAnsi="Sylfaen" w:cs="Sylfaen"/>
          <w:sz w:val="24"/>
          <w:szCs w:val="24"/>
          <w:lang w:val="ka-GE"/>
        </w:rPr>
        <w:t>რეგიონული</w:t>
      </w:r>
      <w:r w:rsidRPr="004153A9">
        <w:rPr>
          <w:rFonts w:ascii="Calibri" w:eastAsia="Calibri" w:hAnsi="Calibri" w:cs="Times New Roman"/>
          <w:sz w:val="24"/>
          <w:szCs w:val="24"/>
          <w:lang w:val="ka-GE"/>
        </w:rPr>
        <w:t xml:space="preserve"> </w:t>
      </w:r>
      <w:r w:rsidRPr="004153A9">
        <w:rPr>
          <w:rFonts w:ascii="Sylfaen" w:eastAsia="Calibri" w:hAnsi="Sylfaen" w:cs="Sylfaen"/>
          <w:sz w:val="24"/>
          <w:szCs w:val="24"/>
          <w:lang w:val="ka-GE"/>
        </w:rPr>
        <w:t>ცენტრი</w:t>
      </w:r>
      <w:r w:rsidRPr="004153A9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; </w:t>
      </w:r>
      <w:r w:rsidRPr="004153A9">
        <w:rPr>
          <w:rFonts w:ascii="Sylfaen" w:eastAsia="Calibri" w:hAnsi="Sylfaen" w:cs="Times New Roman"/>
          <w:sz w:val="24"/>
          <w:szCs w:val="24"/>
          <w:lang w:val="ka-GE"/>
        </w:rPr>
        <w:t>ბათუმის ფსიქიკური ჯანმრთელობისა და ნარკომანიის პრევენციის ცენტრი,</w:t>
      </w:r>
      <w:r w:rsidRPr="004153A9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4153A9">
        <w:rPr>
          <w:rFonts w:ascii="Sylfaen" w:eastAsia="Calibri" w:hAnsi="Sylfaen" w:cs="Times New Roman"/>
          <w:sz w:val="24"/>
          <w:szCs w:val="24"/>
        </w:rPr>
        <w:t>მეტადონით</w:t>
      </w:r>
      <w:proofErr w:type="spellEnd"/>
      <w:r w:rsidRPr="004153A9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4153A9">
        <w:rPr>
          <w:rFonts w:ascii="Sylfaen" w:eastAsia="Calibri" w:hAnsi="Sylfaen" w:cs="Times New Roman"/>
          <w:sz w:val="24"/>
          <w:szCs w:val="24"/>
        </w:rPr>
        <w:t>ჩანაცვლებითი</w:t>
      </w:r>
      <w:proofErr w:type="spellEnd"/>
      <w:r w:rsidRPr="004153A9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4153A9">
        <w:rPr>
          <w:rFonts w:ascii="Sylfaen" w:eastAsia="Calibri" w:hAnsi="Sylfaen" w:cs="Times New Roman"/>
          <w:sz w:val="24"/>
          <w:szCs w:val="24"/>
        </w:rPr>
        <w:t>თერაპიის</w:t>
      </w:r>
      <w:proofErr w:type="spellEnd"/>
      <w:r w:rsidRPr="004153A9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4153A9">
        <w:rPr>
          <w:rFonts w:ascii="Sylfaen" w:eastAsia="Calibri" w:hAnsi="Sylfaen" w:cs="Times New Roman"/>
          <w:sz w:val="24"/>
          <w:szCs w:val="24"/>
        </w:rPr>
        <w:t>პროგრამა</w:t>
      </w:r>
      <w:proofErr w:type="spellEnd"/>
      <w:r w:rsidRPr="004153A9">
        <w:rPr>
          <w:rFonts w:ascii="Sylfaen" w:eastAsia="Calibri" w:hAnsi="Sylfaen" w:cs="Times New Roman"/>
          <w:sz w:val="24"/>
          <w:szCs w:val="24"/>
          <w:lang w:val="ka-GE"/>
        </w:rPr>
        <w:t>; ზიანის შემცირების საქართველოს ქსელი -</w:t>
      </w:r>
      <w:r w:rsidRPr="004153A9">
        <w:rPr>
          <w:rFonts w:ascii="Sylfaen" w:eastAsia="Calibri" w:hAnsi="Sylfaen" w:cs="Times New Roman"/>
          <w:sz w:val="24"/>
          <w:szCs w:val="24"/>
        </w:rPr>
        <w:t xml:space="preserve"> </w:t>
      </w:r>
      <w:r w:rsidRPr="004153A9">
        <w:rPr>
          <w:rFonts w:ascii="Sylfaen" w:eastAsia="Calibri" w:hAnsi="Sylfaen" w:cs="Times New Roman"/>
          <w:sz w:val="24"/>
          <w:szCs w:val="24"/>
          <w:lang w:val="ka-GE"/>
        </w:rPr>
        <w:t xml:space="preserve">ორგანიზაცია „იმედი“; </w:t>
      </w:r>
      <w:r w:rsidRPr="004153A9">
        <w:rPr>
          <w:rFonts w:ascii="Sylfaen" w:eastAsia="Calibri" w:hAnsi="Sylfaen" w:cs="Sylfaen"/>
          <w:sz w:val="24"/>
          <w:szCs w:val="24"/>
          <w:lang w:val="ka-GE"/>
        </w:rPr>
        <w:t>საინფორმაციო სამედიცინო ფსიქოლოგიური ცენტრი „თანადგომა”</w:t>
      </w:r>
      <w:r w:rsidRPr="004153A9">
        <w:rPr>
          <w:rFonts w:ascii="Sylfaen" w:eastAsia="Calibri" w:hAnsi="Sylfaen" w:cs="Sylfaen"/>
          <w:sz w:val="24"/>
          <w:szCs w:val="24"/>
        </w:rPr>
        <w:t xml:space="preserve">, </w:t>
      </w:r>
      <w:r w:rsidRPr="004153A9">
        <w:rPr>
          <w:rFonts w:ascii="Sylfaen" w:eastAsia="Calibri" w:hAnsi="Sylfaen" w:cs="Sylfaen"/>
          <w:sz w:val="24"/>
          <w:szCs w:val="24"/>
          <w:lang w:val="ka-GE"/>
        </w:rPr>
        <w:t>ბათუმის ფილიალი</w:t>
      </w:r>
      <w:r w:rsidRPr="004153A9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; </w:t>
      </w:r>
      <w:r w:rsidRPr="004153A9">
        <w:rPr>
          <w:rFonts w:ascii="Sylfaen" w:eastAsia="Calibri" w:hAnsi="Sylfaen" w:cs="Times New Roman"/>
          <w:sz w:val="24"/>
          <w:szCs w:val="24"/>
          <w:lang w:val="ka-GE"/>
        </w:rPr>
        <w:t>შიდსით დაავადებულ პაციენტთა დახმარების ფონდი</w:t>
      </w:r>
      <w:r w:rsidR="001831BB">
        <w:rPr>
          <w:rFonts w:ascii="Sylfaen" w:eastAsia="Calibri" w:hAnsi="Sylfaen" w:cs="Times New Roman"/>
          <w:sz w:val="24"/>
          <w:szCs w:val="24"/>
          <w:lang w:val="ka-GE"/>
        </w:rPr>
        <w:t xml:space="preserve">ს </w:t>
      </w:r>
      <w:r w:rsidRPr="004153A9">
        <w:rPr>
          <w:rFonts w:ascii="Sylfaen" w:eastAsia="Calibri" w:hAnsi="Sylfaen" w:cs="Times New Roman"/>
          <w:sz w:val="24"/>
          <w:szCs w:val="24"/>
          <w:lang w:val="ka-GE"/>
        </w:rPr>
        <w:t>ბათუმის ფილიალი</w:t>
      </w:r>
      <w:r w:rsidRPr="004153A9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; </w:t>
      </w:r>
      <w:r w:rsidRPr="004153A9">
        <w:rPr>
          <w:rFonts w:ascii="Sylfaen" w:eastAsia="Calibri" w:hAnsi="Sylfaen" w:cs="Times New Roman"/>
          <w:sz w:val="24"/>
          <w:szCs w:val="24"/>
          <w:lang w:val="ka-GE"/>
        </w:rPr>
        <w:t xml:space="preserve">ბათუმის რესურს ცენტრი, ორგანიზაცია „იდენტობა“. </w:t>
      </w:r>
    </w:p>
    <w:p w:rsidR="001B7B35" w:rsidRPr="004153A9" w:rsidRDefault="001B7B35" w:rsidP="001B7B35">
      <w:pPr>
        <w:pStyle w:val="NormalWeb"/>
        <w:jc w:val="both"/>
        <w:rPr>
          <w:rFonts w:asciiTheme="minorHAnsi" w:hAnsiTheme="minorHAnsi"/>
          <w:lang w:val="ka-GE"/>
        </w:rPr>
      </w:pPr>
      <w:r w:rsidRPr="004153A9">
        <w:rPr>
          <w:rFonts w:ascii="Sylfaen" w:hAnsi="Sylfaen" w:cs="Sylfaen"/>
          <w:color w:val="000000"/>
          <w:lang w:val="ka-GE"/>
        </w:rPr>
        <w:t>საზედამხედველო</w:t>
      </w:r>
      <w:r w:rsidRPr="004153A9">
        <w:rPr>
          <w:color w:val="000000"/>
          <w:lang w:val="ka-GE"/>
        </w:rPr>
        <w:t xml:space="preserve"> </w:t>
      </w:r>
      <w:r w:rsidRPr="004153A9">
        <w:rPr>
          <w:rFonts w:ascii="Sylfaen" w:hAnsi="Sylfaen" w:cs="Sylfaen"/>
          <w:color w:val="000000"/>
          <w:lang w:val="ka-GE"/>
        </w:rPr>
        <w:t xml:space="preserve">კომიტეტმა განახორციელა </w:t>
      </w:r>
      <w:r w:rsidRPr="004153A9">
        <w:rPr>
          <w:color w:val="000000"/>
          <w:lang w:val="ka-GE"/>
        </w:rPr>
        <w:t xml:space="preserve"> </w:t>
      </w:r>
      <w:r w:rsidRPr="004153A9">
        <w:rPr>
          <w:rFonts w:ascii="Sylfaen" w:hAnsi="Sylfaen" w:cs="Sylfaen"/>
          <w:color w:val="000000"/>
          <w:lang w:val="ka-GE"/>
        </w:rPr>
        <w:t>ვიზიტი</w:t>
      </w:r>
      <w:r w:rsidRPr="004153A9">
        <w:rPr>
          <w:color w:val="000000"/>
          <w:lang w:val="ka-GE"/>
        </w:rPr>
        <w:t xml:space="preserve"> </w:t>
      </w:r>
      <w:r w:rsidRPr="004153A9">
        <w:rPr>
          <w:rFonts w:ascii="Sylfaen" w:hAnsi="Sylfaen" w:cs="Sylfaen"/>
          <w:color w:val="000000"/>
          <w:lang w:val="ka-GE"/>
        </w:rPr>
        <w:t>გორში</w:t>
      </w:r>
      <w:r w:rsidRPr="004153A9">
        <w:rPr>
          <w:color w:val="000000"/>
          <w:lang w:val="ka-GE"/>
        </w:rPr>
        <w:t xml:space="preserve"> </w:t>
      </w:r>
      <w:r w:rsidRPr="004153A9">
        <w:rPr>
          <w:rFonts w:asciiTheme="minorHAnsi" w:hAnsiTheme="minorHAnsi"/>
          <w:color w:val="000000"/>
          <w:lang w:val="ka-GE"/>
        </w:rPr>
        <w:t xml:space="preserve">(2018 წლის 23 თებერვალი) </w:t>
      </w:r>
      <w:r w:rsidRPr="004153A9">
        <w:rPr>
          <w:rFonts w:ascii="Sylfaen" w:hAnsi="Sylfaen" w:cs="Sylfaen"/>
          <w:color w:val="000000"/>
          <w:lang w:val="ka-GE"/>
        </w:rPr>
        <w:t>შიდსისა</w:t>
      </w:r>
      <w:r w:rsidRPr="004153A9">
        <w:rPr>
          <w:color w:val="000000"/>
          <w:lang w:val="ka-GE"/>
        </w:rPr>
        <w:t xml:space="preserve"> </w:t>
      </w:r>
      <w:r w:rsidRPr="004153A9">
        <w:rPr>
          <w:rFonts w:ascii="Sylfaen" w:hAnsi="Sylfaen" w:cs="Sylfaen"/>
          <w:color w:val="000000"/>
          <w:lang w:val="ka-GE"/>
        </w:rPr>
        <w:t>და</w:t>
      </w:r>
      <w:r w:rsidRPr="004153A9">
        <w:rPr>
          <w:color w:val="000000"/>
          <w:lang w:val="ka-GE"/>
        </w:rPr>
        <w:t xml:space="preserve"> </w:t>
      </w:r>
      <w:r w:rsidRPr="004153A9">
        <w:rPr>
          <w:rFonts w:ascii="Sylfaen" w:hAnsi="Sylfaen" w:cs="Sylfaen"/>
          <w:color w:val="000000"/>
          <w:lang w:val="ka-GE"/>
        </w:rPr>
        <w:t>ტუბერკულოზის</w:t>
      </w:r>
      <w:r w:rsidRPr="004153A9">
        <w:rPr>
          <w:color w:val="000000"/>
          <w:lang w:val="ka-GE"/>
        </w:rPr>
        <w:t xml:space="preserve"> </w:t>
      </w:r>
      <w:r w:rsidRPr="004153A9">
        <w:rPr>
          <w:rFonts w:ascii="Sylfaen" w:hAnsi="Sylfaen" w:cs="Sylfaen"/>
          <w:color w:val="000000"/>
          <w:lang w:val="ka-GE"/>
        </w:rPr>
        <w:t>პროექტების</w:t>
      </w:r>
      <w:r w:rsidRPr="004153A9">
        <w:rPr>
          <w:color w:val="000000"/>
          <w:lang w:val="ka-GE"/>
        </w:rPr>
        <w:t xml:space="preserve"> </w:t>
      </w:r>
      <w:r w:rsidRPr="004153A9">
        <w:rPr>
          <w:rFonts w:ascii="Sylfaen" w:hAnsi="Sylfaen" w:cs="Sylfaen"/>
          <w:color w:val="000000"/>
          <w:lang w:val="ka-GE"/>
        </w:rPr>
        <w:t>მიმდინარეობის</w:t>
      </w:r>
      <w:r w:rsidRPr="004153A9">
        <w:rPr>
          <w:color w:val="000000"/>
          <w:lang w:val="ka-GE"/>
        </w:rPr>
        <w:t xml:space="preserve"> </w:t>
      </w:r>
      <w:r w:rsidRPr="004153A9">
        <w:rPr>
          <w:rFonts w:ascii="Sylfaen" w:hAnsi="Sylfaen" w:cs="Sylfaen"/>
          <w:color w:val="000000"/>
          <w:lang w:val="ka-GE"/>
        </w:rPr>
        <w:t>სტატუსის</w:t>
      </w:r>
      <w:r w:rsidRPr="004153A9">
        <w:rPr>
          <w:color w:val="000000"/>
          <w:lang w:val="ka-GE"/>
        </w:rPr>
        <w:t xml:space="preserve"> </w:t>
      </w:r>
      <w:r w:rsidRPr="004153A9">
        <w:rPr>
          <w:rFonts w:ascii="Sylfaen" w:hAnsi="Sylfaen" w:cs="Sylfaen"/>
          <w:color w:val="000000"/>
          <w:lang w:val="ka-GE"/>
        </w:rPr>
        <w:t>შეფასების</w:t>
      </w:r>
      <w:r w:rsidRPr="004153A9">
        <w:rPr>
          <w:color w:val="000000"/>
          <w:lang w:val="ka-GE"/>
        </w:rPr>
        <w:t xml:space="preserve"> </w:t>
      </w:r>
      <w:r w:rsidRPr="004153A9">
        <w:rPr>
          <w:rFonts w:ascii="Sylfaen" w:hAnsi="Sylfaen" w:cs="Sylfaen"/>
          <w:color w:val="000000"/>
          <w:lang w:val="ka-GE"/>
        </w:rPr>
        <w:t>და</w:t>
      </w:r>
      <w:r w:rsidRPr="004153A9">
        <w:rPr>
          <w:color w:val="000000"/>
          <w:lang w:val="ka-GE"/>
        </w:rPr>
        <w:t xml:space="preserve"> </w:t>
      </w:r>
      <w:r w:rsidRPr="004153A9">
        <w:rPr>
          <w:rFonts w:ascii="Sylfaen" w:hAnsi="Sylfaen" w:cs="Sylfaen"/>
          <w:color w:val="000000"/>
          <w:lang w:val="ka-GE"/>
        </w:rPr>
        <w:t>მათ</w:t>
      </w:r>
      <w:r w:rsidRPr="004153A9">
        <w:rPr>
          <w:color w:val="000000"/>
          <w:lang w:val="ka-GE"/>
        </w:rPr>
        <w:t xml:space="preserve"> </w:t>
      </w:r>
      <w:r w:rsidRPr="004153A9">
        <w:rPr>
          <w:rFonts w:ascii="Sylfaen" w:hAnsi="Sylfaen" w:cs="Sylfaen"/>
          <w:color w:val="000000"/>
          <w:lang w:val="ka-GE"/>
        </w:rPr>
        <w:t>განხორციელების</w:t>
      </w:r>
      <w:r w:rsidRPr="004153A9">
        <w:rPr>
          <w:color w:val="000000"/>
          <w:lang w:val="ka-GE"/>
        </w:rPr>
        <w:t xml:space="preserve"> </w:t>
      </w:r>
      <w:r w:rsidRPr="004153A9">
        <w:rPr>
          <w:rFonts w:ascii="Sylfaen" w:hAnsi="Sylfaen" w:cs="Sylfaen"/>
          <w:color w:val="000000"/>
          <w:lang w:val="ka-GE"/>
        </w:rPr>
        <w:t>პროცესში</w:t>
      </w:r>
      <w:r w:rsidRPr="004153A9">
        <w:rPr>
          <w:color w:val="000000"/>
          <w:lang w:val="ka-GE"/>
        </w:rPr>
        <w:t xml:space="preserve"> </w:t>
      </w:r>
      <w:r w:rsidRPr="004153A9">
        <w:rPr>
          <w:rFonts w:ascii="Sylfaen" w:hAnsi="Sylfaen" w:cs="Sylfaen"/>
          <w:color w:val="000000"/>
          <w:lang w:val="ka-GE"/>
        </w:rPr>
        <w:t>გამოწვევების</w:t>
      </w:r>
      <w:r w:rsidRPr="004153A9">
        <w:rPr>
          <w:color w:val="000000"/>
          <w:lang w:val="ka-GE"/>
        </w:rPr>
        <w:t xml:space="preserve"> </w:t>
      </w:r>
      <w:r w:rsidRPr="004153A9">
        <w:rPr>
          <w:rFonts w:ascii="Sylfaen" w:hAnsi="Sylfaen" w:cs="Sylfaen"/>
          <w:color w:val="000000"/>
          <w:lang w:val="ka-GE"/>
        </w:rPr>
        <w:t>იდენტიფიცირების</w:t>
      </w:r>
      <w:r w:rsidRPr="004153A9">
        <w:rPr>
          <w:color w:val="000000"/>
          <w:lang w:val="ka-GE"/>
        </w:rPr>
        <w:t xml:space="preserve"> </w:t>
      </w:r>
      <w:r w:rsidRPr="004153A9">
        <w:rPr>
          <w:rFonts w:ascii="Sylfaen" w:hAnsi="Sylfaen" w:cs="Sylfaen"/>
          <w:color w:val="000000"/>
          <w:lang w:val="ka-GE"/>
        </w:rPr>
        <w:t>მიზნით</w:t>
      </w:r>
      <w:r w:rsidRPr="004153A9">
        <w:rPr>
          <w:color w:val="000000"/>
          <w:lang w:val="ka-GE"/>
        </w:rPr>
        <w:t xml:space="preserve">. </w:t>
      </w:r>
      <w:r w:rsidRPr="004153A9">
        <w:rPr>
          <w:rFonts w:ascii="Sylfaen" w:eastAsiaTheme="minorHAnsi" w:hAnsi="Sylfaen" w:cs="Sylfaen"/>
          <w:color w:val="000000"/>
          <w:lang w:val="ka-GE"/>
        </w:rPr>
        <w:t>ვიზიტი</w:t>
      </w:r>
      <w:r w:rsidRPr="004153A9">
        <w:rPr>
          <w:rFonts w:eastAsiaTheme="minorHAnsi"/>
          <w:color w:val="000000"/>
          <w:lang w:val="ka-GE"/>
        </w:rPr>
        <w:t xml:space="preserve"> </w:t>
      </w:r>
      <w:r w:rsidRPr="004153A9">
        <w:rPr>
          <w:rFonts w:ascii="Sylfaen" w:eastAsiaTheme="minorHAnsi" w:hAnsi="Sylfaen" w:cs="Sylfaen"/>
          <w:color w:val="000000"/>
          <w:lang w:val="ka-GE"/>
        </w:rPr>
        <w:t>განხორციელდა</w:t>
      </w:r>
      <w:r w:rsidRPr="004153A9">
        <w:rPr>
          <w:rFonts w:eastAsiaTheme="minorHAnsi"/>
          <w:color w:val="000000"/>
          <w:lang w:val="ka-GE"/>
        </w:rPr>
        <w:t>:</w:t>
      </w:r>
      <w:r w:rsidRPr="004153A9">
        <w:rPr>
          <w:color w:val="000000"/>
          <w:lang w:val="ka-GE"/>
        </w:rPr>
        <w:t xml:space="preserve"> </w:t>
      </w:r>
      <w:r w:rsidRPr="004153A9">
        <w:rPr>
          <w:rFonts w:ascii="Sylfaen" w:eastAsia="Calibri" w:hAnsi="Sylfaen" w:cs="Sylfaen"/>
          <w:lang w:val="ka-GE"/>
        </w:rPr>
        <w:t xml:space="preserve">გორის </w:t>
      </w:r>
      <w:r w:rsidRPr="004153A9">
        <w:rPr>
          <w:rFonts w:ascii="Sylfaen" w:eastAsia="Calibri" w:hAnsi="Sylfaen"/>
          <w:lang w:val="ka-GE"/>
        </w:rPr>
        <w:t>ფსიქიკური ჯანმრთელობისა და ნარკომანიის პრევენციის ცენტრი,</w:t>
      </w:r>
      <w:r w:rsidRPr="004153A9">
        <w:rPr>
          <w:rFonts w:ascii="Sylfaen" w:eastAsia="Calibri" w:hAnsi="Sylfaen"/>
          <w:lang w:val="en-GB"/>
        </w:rPr>
        <w:t xml:space="preserve"> </w:t>
      </w:r>
      <w:proofErr w:type="spellStart"/>
      <w:r w:rsidRPr="004153A9">
        <w:rPr>
          <w:rFonts w:ascii="Sylfaen" w:eastAsia="Calibri" w:hAnsi="Sylfaen"/>
          <w:lang w:val="en-GB"/>
        </w:rPr>
        <w:t>მეტადონით</w:t>
      </w:r>
      <w:proofErr w:type="spellEnd"/>
      <w:r w:rsidRPr="004153A9">
        <w:rPr>
          <w:rFonts w:ascii="Sylfaen" w:eastAsia="Calibri" w:hAnsi="Sylfaen"/>
          <w:lang w:val="en-GB"/>
        </w:rPr>
        <w:t xml:space="preserve"> </w:t>
      </w:r>
      <w:proofErr w:type="spellStart"/>
      <w:r w:rsidRPr="004153A9">
        <w:rPr>
          <w:rFonts w:ascii="Sylfaen" w:eastAsia="Calibri" w:hAnsi="Sylfaen"/>
          <w:lang w:val="en-GB"/>
        </w:rPr>
        <w:t>ჩანაცვლებითი</w:t>
      </w:r>
      <w:proofErr w:type="spellEnd"/>
      <w:r w:rsidRPr="004153A9">
        <w:rPr>
          <w:rFonts w:ascii="Sylfaen" w:eastAsia="Calibri" w:hAnsi="Sylfaen"/>
          <w:lang w:val="en-GB"/>
        </w:rPr>
        <w:t xml:space="preserve"> </w:t>
      </w:r>
      <w:proofErr w:type="spellStart"/>
      <w:r w:rsidRPr="004153A9">
        <w:rPr>
          <w:rFonts w:ascii="Sylfaen" w:eastAsia="Calibri" w:hAnsi="Sylfaen"/>
          <w:lang w:val="en-GB"/>
        </w:rPr>
        <w:t>თერაპიის</w:t>
      </w:r>
      <w:proofErr w:type="spellEnd"/>
      <w:r w:rsidRPr="004153A9">
        <w:rPr>
          <w:rFonts w:ascii="Sylfaen" w:eastAsia="Calibri" w:hAnsi="Sylfaen"/>
          <w:lang w:val="en-GB"/>
        </w:rPr>
        <w:t xml:space="preserve"> </w:t>
      </w:r>
      <w:proofErr w:type="spellStart"/>
      <w:r w:rsidRPr="004153A9">
        <w:rPr>
          <w:rFonts w:ascii="Sylfaen" w:eastAsia="Calibri" w:hAnsi="Sylfaen"/>
          <w:lang w:val="en-GB"/>
        </w:rPr>
        <w:t>პროგრამა</w:t>
      </w:r>
      <w:proofErr w:type="spellEnd"/>
      <w:r w:rsidRPr="004153A9">
        <w:rPr>
          <w:rFonts w:ascii="Sylfaen" w:eastAsia="Calibri" w:hAnsi="Sylfaen"/>
          <w:lang w:val="ka-GE"/>
        </w:rPr>
        <w:t>; ზიანის შემცირების საქართველოს ქსელი -</w:t>
      </w:r>
      <w:r w:rsidRPr="004153A9">
        <w:rPr>
          <w:rFonts w:ascii="Sylfaen" w:eastAsia="Calibri" w:hAnsi="Sylfaen"/>
          <w:lang w:val="en-GB"/>
        </w:rPr>
        <w:t xml:space="preserve"> </w:t>
      </w:r>
      <w:r w:rsidRPr="004153A9">
        <w:rPr>
          <w:rFonts w:ascii="Sylfaen" w:eastAsia="Calibri" w:hAnsi="Sylfaen"/>
          <w:lang w:val="ka-GE"/>
        </w:rPr>
        <w:t xml:space="preserve">ორგანიზაცია „ნაბიჯი მომავლისაკენ“; ტუბერკულოზის ცენტრი. </w:t>
      </w:r>
    </w:p>
    <w:p w:rsidR="00704680" w:rsidRPr="004153A9" w:rsidRDefault="00704680" w:rsidP="00C97CD1">
      <w:pPr>
        <w:pStyle w:val="NormalWeb"/>
        <w:jc w:val="both"/>
        <w:rPr>
          <w:color w:val="000000"/>
        </w:rPr>
      </w:pPr>
    </w:p>
    <w:p w:rsidR="00D11013" w:rsidRPr="008560F5" w:rsidRDefault="001B7B35" w:rsidP="006B6D3C">
      <w:pPr>
        <w:spacing w:line="360" w:lineRule="auto"/>
        <w:jc w:val="both"/>
        <w:rPr>
          <w:rFonts w:cs="Times New Roman"/>
          <w:b/>
          <w:i/>
          <w:spacing w:val="2"/>
          <w:sz w:val="24"/>
          <w:szCs w:val="24"/>
          <w:lang w:val="ka-GE"/>
        </w:rPr>
      </w:pPr>
      <w:r w:rsidRPr="008560F5">
        <w:rPr>
          <w:rFonts w:cs="Times New Roman"/>
          <w:b/>
          <w:i/>
          <w:spacing w:val="2"/>
          <w:sz w:val="24"/>
          <w:szCs w:val="24"/>
          <w:lang w:val="ka-GE"/>
        </w:rPr>
        <w:t>2018 წლის</w:t>
      </w:r>
      <w:r w:rsidR="008560F5" w:rsidRPr="008560F5">
        <w:rPr>
          <w:rFonts w:cs="Times New Roman"/>
          <w:b/>
          <w:i/>
          <w:spacing w:val="2"/>
          <w:sz w:val="24"/>
          <w:szCs w:val="24"/>
          <w:lang w:val="ka-GE"/>
        </w:rPr>
        <w:t xml:space="preserve"> 27</w:t>
      </w:r>
      <w:r w:rsidRPr="008560F5">
        <w:rPr>
          <w:rFonts w:cs="Times New Roman"/>
          <w:b/>
          <w:i/>
          <w:spacing w:val="2"/>
          <w:sz w:val="24"/>
          <w:szCs w:val="24"/>
          <w:lang w:val="ka-GE"/>
        </w:rPr>
        <w:t xml:space="preserve"> მარტი</w:t>
      </w:r>
    </w:p>
    <w:p w:rsidR="001B7B35" w:rsidRPr="004153A9" w:rsidRDefault="001B7B35" w:rsidP="001B7B3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3A9">
        <w:rPr>
          <w:rFonts w:ascii="Sylfaen" w:hAnsi="Sylfaen" w:cs="Times New Roman"/>
          <w:b/>
          <w:i/>
          <w:spacing w:val="2"/>
          <w:sz w:val="24"/>
          <w:szCs w:val="24"/>
          <w:lang w:val="ka-GE"/>
        </w:rPr>
        <w:t xml:space="preserve">ანგარიში მოამზადა ქვეყნის საკოორდინაციო საბჭოს სამდივნომ </w:t>
      </w:r>
    </w:p>
    <w:p w:rsidR="001B7B35" w:rsidRPr="004153A9" w:rsidRDefault="001B7B35" w:rsidP="001B7B35">
      <w:pPr>
        <w:spacing w:line="360" w:lineRule="auto"/>
        <w:jc w:val="both"/>
        <w:rPr>
          <w:rFonts w:ascii="Sylfaen" w:hAnsi="Sylfaen" w:cs="Times New Roman"/>
          <w:b/>
          <w:i/>
          <w:sz w:val="24"/>
          <w:szCs w:val="24"/>
          <w:lang w:val="ka-GE"/>
        </w:rPr>
      </w:pPr>
      <w:r w:rsidRPr="004153A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153A9">
        <w:rPr>
          <w:rFonts w:ascii="Sylfaen" w:hAnsi="Sylfaen" w:cs="Times New Roman"/>
          <w:b/>
          <w:i/>
          <w:spacing w:val="3"/>
          <w:sz w:val="24"/>
          <w:szCs w:val="24"/>
          <w:lang w:val="ka-GE"/>
        </w:rPr>
        <w:t>ანგარიში თარგმნა ქვეყნის საკოორდინაციო საბჭოს სამდივნომ</w:t>
      </w:r>
    </w:p>
    <w:p w:rsidR="00D11013" w:rsidRPr="004153A9" w:rsidRDefault="00D11013" w:rsidP="006B6D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3A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:rsidR="00F171BA" w:rsidRPr="004153A9" w:rsidRDefault="00F171BA" w:rsidP="006B6D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71BA" w:rsidRPr="004153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28D" w:rsidRDefault="0056728D" w:rsidP="009B45D1">
      <w:pPr>
        <w:spacing w:after="0" w:line="240" w:lineRule="auto"/>
      </w:pPr>
      <w:r>
        <w:separator/>
      </w:r>
    </w:p>
  </w:endnote>
  <w:endnote w:type="continuationSeparator" w:id="0">
    <w:p w:rsidR="0056728D" w:rsidRDefault="0056728D" w:rsidP="009B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7407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5D1" w:rsidRDefault="009B45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F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45D1" w:rsidRDefault="009B4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28D" w:rsidRDefault="0056728D" w:rsidP="009B45D1">
      <w:pPr>
        <w:spacing w:after="0" w:line="240" w:lineRule="auto"/>
      </w:pPr>
      <w:r>
        <w:separator/>
      </w:r>
    </w:p>
  </w:footnote>
  <w:footnote w:type="continuationSeparator" w:id="0">
    <w:p w:rsidR="0056728D" w:rsidRDefault="0056728D" w:rsidP="009B4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ECB"/>
    <w:multiLevelType w:val="hybridMultilevel"/>
    <w:tmpl w:val="79841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070DD"/>
    <w:multiLevelType w:val="hybridMultilevel"/>
    <w:tmpl w:val="5E426CDC"/>
    <w:lvl w:ilvl="0" w:tplc="E8DAA020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A7D41"/>
    <w:multiLevelType w:val="hybridMultilevel"/>
    <w:tmpl w:val="E01A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25851"/>
    <w:multiLevelType w:val="hybridMultilevel"/>
    <w:tmpl w:val="6152E25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0ACF60DF"/>
    <w:multiLevelType w:val="hybridMultilevel"/>
    <w:tmpl w:val="076CF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443C8"/>
    <w:multiLevelType w:val="hybridMultilevel"/>
    <w:tmpl w:val="3AF06788"/>
    <w:lvl w:ilvl="0" w:tplc="2AAA0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00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C6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E2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AC1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2F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121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442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22F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9E069DE"/>
    <w:multiLevelType w:val="hybridMultilevel"/>
    <w:tmpl w:val="547E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006B5"/>
    <w:multiLevelType w:val="hybridMultilevel"/>
    <w:tmpl w:val="F81C0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2A672D"/>
    <w:multiLevelType w:val="hybridMultilevel"/>
    <w:tmpl w:val="E97A735E"/>
    <w:lvl w:ilvl="0" w:tplc="72F0EB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DE21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3A83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8673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A2BF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5C22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74C6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A2A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7E38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D3627FD"/>
    <w:multiLevelType w:val="hybridMultilevel"/>
    <w:tmpl w:val="85F0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55683"/>
    <w:multiLevelType w:val="hybridMultilevel"/>
    <w:tmpl w:val="49A4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86C33"/>
    <w:multiLevelType w:val="hybridMultilevel"/>
    <w:tmpl w:val="7ADE06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05893"/>
    <w:multiLevelType w:val="hybridMultilevel"/>
    <w:tmpl w:val="87E6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065DDC"/>
    <w:multiLevelType w:val="hybridMultilevel"/>
    <w:tmpl w:val="21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506683"/>
    <w:multiLevelType w:val="hybridMultilevel"/>
    <w:tmpl w:val="DC88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2D5E70"/>
    <w:multiLevelType w:val="hybridMultilevel"/>
    <w:tmpl w:val="808CF5BE"/>
    <w:lvl w:ilvl="0" w:tplc="0BCCDB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AE1E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289E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1672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E4BA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7C2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9015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1C47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745D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2D9670B"/>
    <w:multiLevelType w:val="hybridMultilevel"/>
    <w:tmpl w:val="C448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823B23"/>
    <w:multiLevelType w:val="hybridMultilevel"/>
    <w:tmpl w:val="7A0C80B8"/>
    <w:lvl w:ilvl="0" w:tplc="DFC0787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>
    <w:nsid w:val="6C21799C"/>
    <w:multiLevelType w:val="hybridMultilevel"/>
    <w:tmpl w:val="4F9E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3488C"/>
    <w:multiLevelType w:val="hybridMultilevel"/>
    <w:tmpl w:val="65C6C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3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14"/>
  </w:num>
  <w:num w:numId="9">
    <w:abstractNumId w:val="9"/>
  </w:num>
  <w:num w:numId="10">
    <w:abstractNumId w:val="16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0"/>
  </w:num>
  <w:num w:numId="16">
    <w:abstractNumId w:val="11"/>
  </w:num>
  <w:num w:numId="17">
    <w:abstractNumId w:val="3"/>
  </w:num>
  <w:num w:numId="18">
    <w:abstractNumId w:val="19"/>
  </w:num>
  <w:num w:numId="19">
    <w:abstractNumId w:val="17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49"/>
    <w:rsid w:val="00002E56"/>
    <w:rsid w:val="00005ED4"/>
    <w:rsid w:val="00030228"/>
    <w:rsid w:val="000738A0"/>
    <w:rsid w:val="00097E46"/>
    <w:rsid w:val="000A25D9"/>
    <w:rsid w:val="000A2D01"/>
    <w:rsid w:val="000B2BED"/>
    <w:rsid w:val="000B42F9"/>
    <w:rsid w:val="000B5161"/>
    <w:rsid w:val="000C0E0A"/>
    <w:rsid w:val="000C2B10"/>
    <w:rsid w:val="000E0CC5"/>
    <w:rsid w:val="00103B55"/>
    <w:rsid w:val="0011216E"/>
    <w:rsid w:val="00160AC8"/>
    <w:rsid w:val="00163CAD"/>
    <w:rsid w:val="001806ED"/>
    <w:rsid w:val="001831BB"/>
    <w:rsid w:val="00193267"/>
    <w:rsid w:val="001963BD"/>
    <w:rsid w:val="00196452"/>
    <w:rsid w:val="001A64DE"/>
    <w:rsid w:val="001B40C9"/>
    <w:rsid w:val="001B7B35"/>
    <w:rsid w:val="001B7C6B"/>
    <w:rsid w:val="001C1640"/>
    <w:rsid w:val="001C51FA"/>
    <w:rsid w:val="001D31A6"/>
    <w:rsid w:val="001D34A2"/>
    <w:rsid w:val="001D5E3F"/>
    <w:rsid w:val="001F3980"/>
    <w:rsid w:val="001F68C1"/>
    <w:rsid w:val="0021144D"/>
    <w:rsid w:val="00274E7C"/>
    <w:rsid w:val="00276B03"/>
    <w:rsid w:val="00292C98"/>
    <w:rsid w:val="002A5B85"/>
    <w:rsid w:val="002C10BB"/>
    <w:rsid w:val="002D02DF"/>
    <w:rsid w:val="002D15A9"/>
    <w:rsid w:val="002E5A59"/>
    <w:rsid w:val="0033418A"/>
    <w:rsid w:val="00343070"/>
    <w:rsid w:val="00351B6C"/>
    <w:rsid w:val="00353D95"/>
    <w:rsid w:val="003548DD"/>
    <w:rsid w:val="00364649"/>
    <w:rsid w:val="00367C02"/>
    <w:rsid w:val="00372B9E"/>
    <w:rsid w:val="0038341A"/>
    <w:rsid w:val="003C55C1"/>
    <w:rsid w:val="003F5D76"/>
    <w:rsid w:val="004153A9"/>
    <w:rsid w:val="00426961"/>
    <w:rsid w:val="00443D99"/>
    <w:rsid w:val="004554BC"/>
    <w:rsid w:val="0046595E"/>
    <w:rsid w:val="00496D34"/>
    <w:rsid w:val="004A7EE9"/>
    <w:rsid w:val="004E6822"/>
    <w:rsid w:val="0051720D"/>
    <w:rsid w:val="0051740E"/>
    <w:rsid w:val="00522E94"/>
    <w:rsid w:val="0052462E"/>
    <w:rsid w:val="0053100A"/>
    <w:rsid w:val="00546AED"/>
    <w:rsid w:val="005536BC"/>
    <w:rsid w:val="00554DDB"/>
    <w:rsid w:val="0056728D"/>
    <w:rsid w:val="0059770D"/>
    <w:rsid w:val="005A12EF"/>
    <w:rsid w:val="005A63E8"/>
    <w:rsid w:val="005B6DDC"/>
    <w:rsid w:val="005C782F"/>
    <w:rsid w:val="005D3453"/>
    <w:rsid w:val="005E2782"/>
    <w:rsid w:val="00600223"/>
    <w:rsid w:val="00607528"/>
    <w:rsid w:val="00622012"/>
    <w:rsid w:val="0062319B"/>
    <w:rsid w:val="006323A6"/>
    <w:rsid w:val="00634845"/>
    <w:rsid w:val="00657E67"/>
    <w:rsid w:val="0066678C"/>
    <w:rsid w:val="00672639"/>
    <w:rsid w:val="006A0FAD"/>
    <w:rsid w:val="006B6D3C"/>
    <w:rsid w:val="006E3223"/>
    <w:rsid w:val="006E5F41"/>
    <w:rsid w:val="006F3010"/>
    <w:rsid w:val="00701F86"/>
    <w:rsid w:val="00704680"/>
    <w:rsid w:val="00781DE1"/>
    <w:rsid w:val="00791B3A"/>
    <w:rsid w:val="007C2370"/>
    <w:rsid w:val="007C5216"/>
    <w:rsid w:val="007D0D2E"/>
    <w:rsid w:val="007D5E64"/>
    <w:rsid w:val="007E10D9"/>
    <w:rsid w:val="007E3BFF"/>
    <w:rsid w:val="007F74BB"/>
    <w:rsid w:val="00801744"/>
    <w:rsid w:val="008560F5"/>
    <w:rsid w:val="00870E29"/>
    <w:rsid w:val="008B6E21"/>
    <w:rsid w:val="008B786F"/>
    <w:rsid w:val="008D1999"/>
    <w:rsid w:val="008E19B2"/>
    <w:rsid w:val="008E5B65"/>
    <w:rsid w:val="008F45B9"/>
    <w:rsid w:val="008F6359"/>
    <w:rsid w:val="008F7813"/>
    <w:rsid w:val="0092041C"/>
    <w:rsid w:val="00941D4E"/>
    <w:rsid w:val="00943092"/>
    <w:rsid w:val="009467FA"/>
    <w:rsid w:val="00951E4F"/>
    <w:rsid w:val="00977812"/>
    <w:rsid w:val="00983A9E"/>
    <w:rsid w:val="009848D1"/>
    <w:rsid w:val="00985222"/>
    <w:rsid w:val="00990FE7"/>
    <w:rsid w:val="009914EB"/>
    <w:rsid w:val="00993F3C"/>
    <w:rsid w:val="009A7788"/>
    <w:rsid w:val="009B32D3"/>
    <w:rsid w:val="009B45D1"/>
    <w:rsid w:val="009B61AE"/>
    <w:rsid w:val="009C0157"/>
    <w:rsid w:val="009C5033"/>
    <w:rsid w:val="009D4D52"/>
    <w:rsid w:val="009E49DA"/>
    <w:rsid w:val="009E7543"/>
    <w:rsid w:val="009F201C"/>
    <w:rsid w:val="009F62A1"/>
    <w:rsid w:val="00A0598D"/>
    <w:rsid w:val="00A06248"/>
    <w:rsid w:val="00A072F0"/>
    <w:rsid w:val="00A1774C"/>
    <w:rsid w:val="00A203F2"/>
    <w:rsid w:val="00A4223A"/>
    <w:rsid w:val="00A862C6"/>
    <w:rsid w:val="00A87197"/>
    <w:rsid w:val="00AC221F"/>
    <w:rsid w:val="00AD07A4"/>
    <w:rsid w:val="00B2060D"/>
    <w:rsid w:val="00B2249E"/>
    <w:rsid w:val="00B3296F"/>
    <w:rsid w:val="00B52020"/>
    <w:rsid w:val="00B5452C"/>
    <w:rsid w:val="00B60184"/>
    <w:rsid w:val="00B833FC"/>
    <w:rsid w:val="00B94C6C"/>
    <w:rsid w:val="00BA6447"/>
    <w:rsid w:val="00BB54F9"/>
    <w:rsid w:val="00BD4077"/>
    <w:rsid w:val="00BE306C"/>
    <w:rsid w:val="00BE55C8"/>
    <w:rsid w:val="00BE56F5"/>
    <w:rsid w:val="00C11354"/>
    <w:rsid w:val="00C13998"/>
    <w:rsid w:val="00C33CF7"/>
    <w:rsid w:val="00C37B5E"/>
    <w:rsid w:val="00C469C0"/>
    <w:rsid w:val="00C50CA8"/>
    <w:rsid w:val="00C97CD1"/>
    <w:rsid w:val="00CB6D0E"/>
    <w:rsid w:val="00CC3915"/>
    <w:rsid w:val="00CE1997"/>
    <w:rsid w:val="00CE3CED"/>
    <w:rsid w:val="00CE55B7"/>
    <w:rsid w:val="00D02F6C"/>
    <w:rsid w:val="00D11013"/>
    <w:rsid w:val="00D26BA2"/>
    <w:rsid w:val="00D26BD0"/>
    <w:rsid w:val="00D74152"/>
    <w:rsid w:val="00D93BCE"/>
    <w:rsid w:val="00D9559F"/>
    <w:rsid w:val="00D96DAE"/>
    <w:rsid w:val="00DA61BF"/>
    <w:rsid w:val="00DB2425"/>
    <w:rsid w:val="00DB543A"/>
    <w:rsid w:val="00DB7475"/>
    <w:rsid w:val="00DC26B6"/>
    <w:rsid w:val="00DF66F6"/>
    <w:rsid w:val="00E015D5"/>
    <w:rsid w:val="00E03DFE"/>
    <w:rsid w:val="00E04E22"/>
    <w:rsid w:val="00E1026F"/>
    <w:rsid w:val="00E16379"/>
    <w:rsid w:val="00E16941"/>
    <w:rsid w:val="00E20E91"/>
    <w:rsid w:val="00E42683"/>
    <w:rsid w:val="00E52D75"/>
    <w:rsid w:val="00E7284C"/>
    <w:rsid w:val="00E74C92"/>
    <w:rsid w:val="00EB1053"/>
    <w:rsid w:val="00EB76E6"/>
    <w:rsid w:val="00F05FF3"/>
    <w:rsid w:val="00F06951"/>
    <w:rsid w:val="00F171BA"/>
    <w:rsid w:val="00F26731"/>
    <w:rsid w:val="00F51D23"/>
    <w:rsid w:val="00F822BE"/>
    <w:rsid w:val="00F93916"/>
    <w:rsid w:val="00FA49C8"/>
    <w:rsid w:val="00FB4008"/>
    <w:rsid w:val="00FB770B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13"/>
    <w:rPr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E32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1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A644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D1"/>
    <w:rPr>
      <w:lang w:val="en-US"/>
    </w:rPr>
  </w:style>
  <w:style w:type="table" w:styleId="TableGrid">
    <w:name w:val="Table Grid"/>
    <w:basedOn w:val="TableNormal"/>
    <w:uiPriority w:val="59"/>
    <w:rsid w:val="00D96D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3D99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7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B5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B5E"/>
    <w:rPr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E322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6E3223"/>
    <w:pPr>
      <w:spacing w:before="100" w:beforeAutospacing="1" w:after="0" w:line="240" w:lineRule="auto"/>
    </w:pPr>
    <w:rPr>
      <w:rFonts w:ascii="Calibri" w:eastAsia="MS Mincho" w:hAnsi="Calibri" w:cs="Times New Roman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6E3223"/>
    <w:rPr>
      <w:rFonts w:ascii="Calibri" w:eastAsia="MS Mincho" w:hAnsi="Calibri" w:cs="Times New Roman"/>
      <w:szCs w:val="20"/>
      <w:lang w:val="ru-RU"/>
    </w:rPr>
  </w:style>
  <w:style w:type="character" w:customStyle="1" w:styleId="st">
    <w:name w:val="st"/>
    <w:basedOn w:val="DefaultParagraphFont"/>
    <w:rsid w:val="00E20E91"/>
  </w:style>
  <w:style w:type="character" w:styleId="Emphasis">
    <w:name w:val="Emphasis"/>
    <w:basedOn w:val="DefaultParagraphFont"/>
    <w:uiPriority w:val="20"/>
    <w:qFormat/>
    <w:rsid w:val="00E20E9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06951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F069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6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13"/>
    <w:rPr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E32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1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A644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D1"/>
    <w:rPr>
      <w:lang w:val="en-US"/>
    </w:rPr>
  </w:style>
  <w:style w:type="table" w:styleId="TableGrid">
    <w:name w:val="Table Grid"/>
    <w:basedOn w:val="TableNormal"/>
    <w:uiPriority w:val="59"/>
    <w:rsid w:val="00D96D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3D99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7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B5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B5E"/>
    <w:rPr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E322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6E3223"/>
    <w:pPr>
      <w:spacing w:before="100" w:beforeAutospacing="1" w:after="0" w:line="240" w:lineRule="auto"/>
    </w:pPr>
    <w:rPr>
      <w:rFonts w:ascii="Calibri" w:eastAsia="MS Mincho" w:hAnsi="Calibri" w:cs="Times New Roman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6E3223"/>
    <w:rPr>
      <w:rFonts w:ascii="Calibri" w:eastAsia="MS Mincho" w:hAnsi="Calibri" w:cs="Times New Roman"/>
      <w:szCs w:val="20"/>
      <w:lang w:val="ru-RU"/>
    </w:rPr>
  </w:style>
  <w:style w:type="character" w:customStyle="1" w:styleId="st">
    <w:name w:val="st"/>
    <w:basedOn w:val="DefaultParagraphFont"/>
    <w:rsid w:val="00E20E91"/>
  </w:style>
  <w:style w:type="character" w:styleId="Emphasis">
    <w:name w:val="Emphasis"/>
    <w:basedOn w:val="DefaultParagraphFont"/>
    <w:uiPriority w:val="20"/>
    <w:qFormat/>
    <w:rsid w:val="00E20E9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06951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F069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6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9293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813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845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258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30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65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893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2017-07-13T08:06:00Z</cp:lastPrinted>
  <dcterms:created xsi:type="dcterms:W3CDTF">2017-12-28T12:38:00Z</dcterms:created>
  <dcterms:modified xsi:type="dcterms:W3CDTF">2018-03-27T17:54:00Z</dcterms:modified>
</cp:coreProperties>
</file>